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7E" w:rsidRPr="00B87C2C" w:rsidRDefault="00EA107E" w:rsidP="00EA107E">
      <w:pPr>
        <w:jc w:val="right"/>
      </w:pPr>
      <w:r w:rsidRPr="00B87C2C">
        <w:t xml:space="preserve">ПРИЛОЖЕНИЕ </w:t>
      </w:r>
      <w:r>
        <w:t>2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22.12.2022 г.</w:t>
      </w:r>
      <w:r w:rsidRPr="00B87C2C">
        <w:t xml:space="preserve"> № </w:t>
      </w:r>
      <w:r>
        <w:t>25/1</w:t>
      </w:r>
    </w:p>
    <w:p w:rsidR="00EA107E" w:rsidRPr="00B87C2C" w:rsidRDefault="00EA107E" w:rsidP="00EA107E">
      <w:pPr>
        <w:jc w:val="right"/>
      </w:pPr>
    </w:p>
    <w:p w:rsidR="00EA107E" w:rsidRDefault="00EA107E" w:rsidP="00EA107E">
      <w:pPr>
        <w:jc w:val="right"/>
      </w:pPr>
    </w:p>
    <w:p w:rsidR="00EA107E" w:rsidRDefault="00EA107E" w:rsidP="00EA107E">
      <w:pPr>
        <w:jc w:val="center"/>
        <w:rPr>
          <w:b/>
        </w:rPr>
      </w:pPr>
      <w:r w:rsidRPr="00392268">
        <w:rPr>
          <w:b/>
        </w:rPr>
        <w:t>Источники внутреннего финансирования дефицита бюджета Ленинского внутригородского района Челябинского городского округа с внутригородским делением на плановый период 2024-2025 годов</w:t>
      </w:r>
    </w:p>
    <w:p w:rsidR="00EA107E" w:rsidRDefault="00EA107E" w:rsidP="00EA107E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16"/>
        <w:gridCol w:w="3837"/>
        <w:gridCol w:w="1422"/>
        <w:gridCol w:w="1470"/>
      </w:tblGrid>
      <w:tr w:rsidR="00EA107E" w:rsidRPr="00392268" w:rsidTr="00CF62B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392268">
              <w:rPr>
                <w:b/>
                <w:bCs/>
                <w:kern w:val="0"/>
                <w:lang w:eastAsia="ru-RU"/>
              </w:rPr>
              <w:t>Коды бюджетной классификации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392268">
              <w:rPr>
                <w:b/>
                <w:bCs/>
                <w:kern w:val="0"/>
                <w:lang w:eastAsia="ru-RU"/>
              </w:rPr>
              <w:t>Наименование источника средств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7E" w:rsidRPr="00392268" w:rsidRDefault="00EA107E" w:rsidP="00CF62BE">
            <w:pPr>
              <w:suppressAutoHyphens w:val="0"/>
              <w:ind w:left="-137" w:right="-117"/>
              <w:jc w:val="center"/>
              <w:rPr>
                <w:b/>
                <w:bCs/>
                <w:kern w:val="0"/>
                <w:lang w:eastAsia="ru-RU"/>
              </w:rPr>
            </w:pPr>
            <w:r w:rsidRPr="00392268">
              <w:rPr>
                <w:b/>
                <w:bCs/>
                <w:kern w:val="0"/>
                <w:lang w:eastAsia="ru-RU"/>
              </w:rPr>
              <w:t>2024 год</w:t>
            </w:r>
            <w:r>
              <w:rPr>
                <w:b/>
                <w:bCs/>
                <w:kern w:val="0"/>
                <w:lang w:eastAsia="ru-RU"/>
              </w:rPr>
              <w:br/>
            </w:r>
            <w:r w:rsidRPr="00392268">
              <w:rPr>
                <w:b/>
                <w:bCs/>
                <w:kern w:val="0"/>
                <w:lang w:eastAsia="ru-RU"/>
              </w:rPr>
              <w:t>(тыс.</w:t>
            </w:r>
            <w:r>
              <w:rPr>
                <w:b/>
                <w:bCs/>
                <w:kern w:val="0"/>
                <w:lang w:eastAsia="ru-RU"/>
              </w:rPr>
              <w:t xml:space="preserve"> </w:t>
            </w:r>
            <w:r w:rsidRPr="00392268">
              <w:rPr>
                <w:b/>
                <w:bCs/>
                <w:kern w:val="0"/>
                <w:lang w:eastAsia="ru-RU"/>
              </w:rPr>
              <w:t>рублей)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7E" w:rsidRPr="00392268" w:rsidRDefault="00EA107E" w:rsidP="00CF62BE">
            <w:pPr>
              <w:suppressAutoHyphens w:val="0"/>
              <w:ind w:left="-114" w:right="-137"/>
              <w:jc w:val="center"/>
              <w:rPr>
                <w:b/>
                <w:bCs/>
                <w:kern w:val="0"/>
                <w:lang w:eastAsia="ru-RU"/>
              </w:rPr>
            </w:pPr>
            <w:r w:rsidRPr="00392268">
              <w:rPr>
                <w:b/>
                <w:bCs/>
                <w:kern w:val="0"/>
                <w:lang w:eastAsia="ru-RU"/>
              </w:rPr>
              <w:t xml:space="preserve">2025 год </w:t>
            </w:r>
            <w:r w:rsidRPr="00392268">
              <w:rPr>
                <w:b/>
                <w:bCs/>
                <w:kern w:val="0"/>
                <w:lang w:eastAsia="ru-RU"/>
              </w:rPr>
              <w:br/>
              <w:t>(тыс. рублей)</w:t>
            </w:r>
          </w:p>
        </w:tc>
      </w:tr>
      <w:tr w:rsidR="00EA107E" w:rsidRPr="00392268" w:rsidTr="00CF62B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392268">
              <w:rPr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392268">
              <w:rPr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392268">
              <w:rPr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392268">
              <w:rPr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EA107E" w:rsidRPr="00392268" w:rsidTr="00CF62B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01 00 00 00 00 0000 000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</w:tr>
      <w:tr w:rsidR="00EA107E" w:rsidRPr="00392268" w:rsidTr="00CF62BE"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01 05 00 00 00 0000 000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</w:tr>
      <w:tr w:rsidR="00EA107E" w:rsidRPr="00392268" w:rsidTr="00CF62BE"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01 05 00 00 00 0000 600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Уменьшение остатков средств бюджетов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</w:tr>
      <w:tr w:rsidR="00EA107E" w:rsidRPr="00392268" w:rsidTr="00CF62BE"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01 05 02 00 00 0000 600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</w:tr>
      <w:tr w:rsidR="00EA107E" w:rsidRPr="00392268" w:rsidTr="00CF62BE"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01 05 02 01 00 0000 610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Уменьшение</w:t>
            </w:r>
            <w:r>
              <w:rPr>
                <w:kern w:val="0"/>
                <w:lang w:eastAsia="ru-RU"/>
              </w:rPr>
              <w:t xml:space="preserve"> </w:t>
            </w:r>
            <w:r w:rsidRPr="00392268">
              <w:rPr>
                <w:kern w:val="0"/>
                <w:lang w:eastAsia="ru-RU"/>
              </w:rPr>
              <w:t>прочих остатков денежных средств</w:t>
            </w:r>
            <w:r>
              <w:rPr>
                <w:kern w:val="0"/>
                <w:lang w:eastAsia="ru-RU"/>
              </w:rPr>
              <w:t xml:space="preserve"> </w:t>
            </w:r>
            <w:r w:rsidRPr="00392268">
              <w:rPr>
                <w:kern w:val="0"/>
                <w:lang w:eastAsia="ru-RU"/>
              </w:rPr>
              <w:t xml:space="preserve">бюджетов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</w:tr>
      <w:tr w:rsidR="00EA107E" w:rsidRPr="00392268" w:rsidTr="00CF62BE"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01 05 02 01 12 0000 610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Уменьшение</w:t>
            </w:r>
            <w:r w:rsidRPr="00392268">
              <w:rPr>
                <w:kern w:val="0"/>
                <w:lang w:eastAsia="ru-RU"/>
              </w:rPr>
              <w:t xml:space="preserve"> прочих остатков денежных средств</w:t>
            </w:r>
            <w:r>
              <w:rPr>
                <w:kern w:val="0"/>
                <w:lang w:eastAsia="ru-RU"/>
              </w:rPr>
              <w:t xml:space="preserve"> </w:t>
            </w:r>
            <w:r w:rsidRPr="00392268">
              <w:rPr>
                <w:kern w:val="0"/>
                <w:lang w:eastAsia="ru-RU"/>
              </w:rPr>
              <w:t>бюджетов внутригородских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7E" w:rsidRPr="00392268" w:rsidRDefault="00EA107E" w:rsidP="00CF62BE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392268">
              <w:rPr>
                <w:kern w:val="0"/>
                <w:lang w:eastAsia="ru-RU"/>
              </w:rPr>
              <w:t>0,0</w:t>
            </w:r>
          </w:p>
        </w:tc>
      </w:tr>
    </w:tbl>
    <w:p w:rsidR="00EA107E" w:rsidRDefault="00EA107E" w:rsidP="00EA107E">
      <w:pPr>
        <w:jc w:val="both"/>
      </w:pPr>
    </w:p>
    <w:p w:rsidR="00EA107E" w:rsidRDefault="00EA107E" w:rsidP="00EA107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07E" w:rsidTr="00CF62BE">
        <w:tc>
          <w:tcPr>
            <w:tcW w:w="4672" w:type="dxa"/>
            <w:shd w:val="clear" w:color="auto" w:fill="auto"/>
          </w:tcPr>
          <w:p w:rsidR="00EA107E" w:rsidRDefault="00EA107E" w:rsidP="00CF62BE">
            <w:pPr>
              <w:ind w:left="-85"/>
            </w:pPr>
            <w:r>
              <w:t>Председатель Совета депутатов</w:t>
            </w:r>
            <w: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EA107E" w:rsidRPr="00FE6AB2" w:rsidRDefault="00EA107E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В. Рябенко</w:t>
            </w:r>
          </w:p>
        </w:tc>
      </w:tr>
    </w:tbl>
    <w:p w:rsidR="00EA107E" w:rsidRDefault="00EA107E" w:rsidP="00EA107E">
      <w:pPr>
        <w:jc w:val="both"/>
      </w:pPr>
    </w:p>
    <w:p w:rsidR="00EA107E" w:rsidRDefault="00EA107E" w:rsidP="00EA107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07E" w:rsidTr="00CF62BE">
        <w:tc>
          <w:tcPr>
            <w:tcW w:w="4672" w:type="dxa"/>
            <w:shd w:val="clear" w:color="auto" w:fill="auto"/>
          </w:tcPr>
          <w:p w:rsidR="00EA107E" w:rsidRDefault="00EA107E" w:rsidP="00CF62BE">
            <w:pPr>
              <w:ind w:left="-85"/>
            </w:pPr>
            <w:r>
              <w:t>Глава Ленинского района</w:t>
            </w:r>
            <w: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EA107E" w:rsidRPr="00FE6AB2" w:rsidRDefault="00EA107E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Е. Орел</w:t>
            </w:r>
          </w:p>
        </w:tc>
      </w:tr>
    </w:tbl>
    <w:p w:rsidR="005323E3" w:rsidRDefault="00EA107E">
      <w:bookmarkStart w:id="0" w:name="_GoBack"/>
      <w:bookmarkEnd w:id="0"/>
    </w:p>
    <w:sectPr w:rsidR="005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B1"/>
    <w:rsid w:val="00B325B1"/>
    <w:rsid w:val="00C02806"/>
    <w:rsid w:val="00EA107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10B0"/>
  <w15:chartTrackingRefBased/>
  <w15:docId w15:val="{CB1B9007-0AC4-4BD2-B205-A20460A3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2023-01-30T06:47:00Z</dcterms:created>
  <dcterms:modified xsi:type="dcterms:W3CDTF">2023-01-30T06:47:00Z</dcterms:modified>
</cp:coreProperties>
</file>